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593" w:rsidRPr="00A40B16" w:rsidRDefault="00441593" w:rsidP="00441593">
      <w:pPr>
        <w:spacing w:after="120"/>
        <w:outlineLvl w:val="0"/>
        <w:rPr>
          <w:rFonts w:cs="Calibri"/>
          <w:b/>
          <w:bCs/>
          <w:kern w:val="36"/>
        </w:rPr>
      </w:pPr>
      <w:r>
        <w:rPr>
          <w:noProof/>
          <w14:ligatures w14:val="standardContextual"/>
        </w:rPr>
        <w:drawing>
          <wp:anchor distT="0" distB="0" distL="114300" distR="114300" simplePos="0" relativeHeight="251658240" behindDoc="1" locked="0" layoutInCell="1" allowOverlap="1" wp14:anchorId="3C2AA4FF">
            <wp:simplePos x="0" y="0"/>
            <wp:positionH relativeFrom="column">
              <wp:posOffset>4552950</wp:posOffset>
            </wp:positionH>
            <wp:positionV relativeFrom="paragraph">
              <wp:posOffset>0</wp:posOffset>
            </wp:positionV>
            <wp:extent cx="1594485" cy="1066800"/>
            <wp:effectExtent l="0" t="0" r="5715" b="0"/>
            <wp:wrapThrough wrapText="bothSides">
              <wp:wrapPolygon edited="0">
                <wp:start x="0" y="0"/>
                <wp:lineTo x="0" y="21343"/>
                <wp:lineTo x="21505" y="21343"/>
                <wp:lineTo x="21505" y="0"/>
                <wp:lineTo x="0" y="0"/>
              </wp:wrapPolygon>
            </wp:wrapThrough>
            <wp:docPr id="18901794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17942" name="Afbeelding 18901794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4485" cy="1066800"/>
                    </a:xfrm>
                    <a:prstGeom prst="rect">
                      <a:avLst/>
                    </a:prstGeom>
                  </pic:spPr>
                </pic:pic>
              </a:graphicData>
            </a:graphic>
            <wp14:sizeRelH relativeFrom="page">
              <wp14:pctWidth>0</wp14:pctWidth>
            </wp14:sizeRelH>
            <wp14:sizeRelV relativeFrom="page">
              <wp14:pctHeight>0</wp14:pctHeight>
            </wp14:sizeRelV>
          </wp:anchor>
        </w:drawing>
      </w:r>
      <w:r w:rsidRPr="00A40B16">
        <w:rPr>
          <w:rFonts w:cs="Calibri"/>
          <w:b/>
          <w:bCs/>
          <w:kern w:val="36"/>
        </w:rPr>
        <w:t>ABONNEMENTOVEREENKOMST</w:t>
      </w:r>
    </w:p>
    <w:p w:rsidR="00441593" w:rsidRPr="00A40B16" w:rsidRDefault="00441593" w:rsidP="00441593">
      <w:pPr>
        <w:spacing w:beforeAutospacing="1" w:afterAutospacing="1"/>
        <w:rPr>
          <w:rFonts w:cs="Calibri"/>
        </w:rPr>
      </w:pPr>
      <w:r w:rsidRPr="00A40B16">
        <w:rPr>
          <w:rFonts w:cs="Calibri"/>
          <w:b/>
          <w:bCs/>
        </w:rPr>
        <w:t xml:space="preserve">Functional Fit Training </w:t>
      </w:r>
    </w:p>
    <w:p w:rsidR="00441593" w:rsidRPr="00A40B16" w:rsidRDefault="00A926F2" w:rsidP="00441593">
      <w:pPr>
        <w:spacing w:before="720" w:after="720"/>
        <w:rPr>
          <w:rFonts w:cs="Calibri"/>
        </w:rPr>
      </w:pPr>
      <w:r w:rsidRPr="00A926F2">
        <w:rPr>
          <w:rFonts w:cs="Calibri"/>
          <w:noProof/>
          <w14:ligatures w14:val="standardContextual"/>
        </w:rPr>
        <w:pict>
          <v:rect id="_x0000_i1041" alt="" style="width:453.6pt;height:.05pt;mso-width-percent:0;mso-height-percent:0;mso-width-percent:0;mso-height-percent:0" o:hralign="center" o:hrstd="t" o:hr="t" fillcolor="#a0a0a0" stroked="f"/>
        </w:pict>
      </w:r>
    </w:p>
    <w:p w:rsidR="00441593" w:rsidRPr="00A40B16" w:rsidRDefault="00441593" w:rsidP="00441593">
      <w:pPr>
        <w:spacing w:after="60"/>
        <w:outlineLvl w:val="1"/>
        <w:rPr>
          <w:rFonts w:cs="Calibri"/>
          <w:b/>
          <w:bCs/>
        </w:rPr>
      </w:pPr>
      <w:r w:rsidRPr="00A40B16">
        <w:rPr>
          <w:rFonts w:cs="Calibri"/>
          <w:b/>
          <w:bCs/>
        </w:rPr>
        <w:t>1. Gegevens Aanbieder</w:t>
      </w:r>
    </w:p>
    <w:p w:rsidR="00441593" w:rsidRPr="00A40B16" w:rsidRDefault="00441593" w:rsidP="00441593">
      <w:pPr>
        <w:spacing w:beforeAutospacing="1" w:afterAutospacing="1"/>
        <w:rPr>
          <w:rFonts w:cs="Calibri"/>
        </w:rPr>
      </w:pPr>
      <w:r w:rsidRPr="00A40B16">
        <w:rPr>
          <w:rFonts w:cs="Calibri"/>
        </w:rPr>
        <w:t xml:space="preserve">Naam praktijk: Fysiotherapie &amp; Training – Van den </w:t>
      </w:r>
      <w:r>
        <w:rPr>
          <w:rFonts w:cs="Calibri"/>
        </w:rPr>
        <w:t>Brand</w:t>
      </w:r>
      <w:r w:rsidRPr="00A40B16">
        <w:rPr>
          <w:rFonts w:cs="Calibri"/>
        </w:rPr>
        <w:br/>
        <w:t xml:space="preserve">Adres: </w:t>
      </w:r>
      <w:r>
        <w:rPr>
          <w:rFonts w:cs="Calibri"/>
        </w:rPr>
        <w:t>Koudenhoek 2</w:t>
      </w:r>
      <w:r w:rsidRPr="00A40B16">
        <w:rPr>
          <w:rFonts w:cs="Calibri"/>
        </w:rPr>
        <w:br/>
        <w:t xml:space="preserve">KvK-nummer: </w:t>
      </w:r>
      <w:r w:rsidR="002629A6">
        <w:rPr>
          <w:rFonts w:cs="Calibri"/>
        </w:rPr>
        <w:t>81497504</w:t>
      </w:r>
      <w:r w:rsidRPr="00A40B16">
        <w:rPr>
          <w:rFonts w:cs="Calibri"/>
        </w:rPr>
        <w:br/>
        <w:t>E-mail: info@vd</w:t>
      </w:r>
      <w:r>
        <w:rPr>
          <w:rFonts w:cs="Calibri"/>
        </w:rPr>
        <w:t>brand</w:t>
      </w:r>
      <w:r w:rsidRPr="00A40B16">
        <w:rPr>
          <w:rFonts w:cs="Calibri"/>
        </w:rPr>
        <w:t>fysio.nl</w:t>
      </w:r>
      <w:r w:rsidRPr="00A40B16">
        <w:rPr>
          <w:rFonts w:cs="Calibri"/>
        </w:rPr>
        <w:br/>
        <w:t xml:space="preserve">Telefoon: </w:t>
      </w:r>
      <w:r>
        <w:rPr>
          <w:rFonts w:cs="Calibri"/>
        </w:rPr>
        <w:t>06 -37341925</w:t>
      </w:r>
    </w:p>
    <w:p w:rsidR="00441593" w:rsidRPr="00A40B16" w:rsidRDefault="00441593" w:rsidP="00441593">
      <w:pPr>
        <w:spacing w:beforeAutospacing="1" w:afterAutospacing="1"/>
        <w:rPr>
          <w:rFonts w:cs="Calibri"/>
        </w:rPr>
      </w:pPr>
      <w:r w:rsidRPr="00A40B16">
        <w:rPr>
          <w:rFonts w:cs="Calibri"/>
        </w:rPr>
        <w:t>Hierna te noemen: </w:t>
      </w:r>
      <w:r>
        <w:rPr>
          <w:rFonts w:cs="Calibri"/>
          <w:i/>
          <w:iCs/>
        </w:rPr>
        <w:t>Freek van den Brand</w:t>
      </w:r>
    </w:p>
    <w:p w:rsidR="00441593" w:rsidRPr="00A40B16" w:rsidRDefault="00A926F2" w:rsidP="00441593">
      <w:pPr>
        <w:spacing w:before="720" w:after="720"/>
        <w:rPr>
          <w:rFonts w:cs="Calibri"/>
        </w:rPr>
      </w:pPr>
      <w:r w:rsidRPr="00A926F2">
        <w:rPr>
          <w:rFonts w:cs="Calibri"/>
          <w:noProof/>
          <w14:ligatures w14:val="standardContextual"/>
        </w:rPr>
        <w:pict>
          <v:rect id="_x0000_i1040" alt="" style="width:453.6pt;height:.05pt;mso-width-percent:0;mso-height-percent:0;mso-width-percent:0;mso-height-percent:0" o:hralign="center" o:hrstd="t" o:hr="t" fillcolor="#a0a0a0" stroked="f"/>
        </w:pict>
      </w:r>
    </w:p>
    <w:p w:rsidR="00441593" w:rsidRPr="00A40B16" w:rsidRDefault="00441593" w:rsidP="00441593">
      <w:pPr>
        <w:spacing w:after="60"/>
        <w:outlineLvl w:val="1"/>
        <w:rPr>
          <w:rFonts w:cs="Calibri"/>
          <w:b/>
          <w:bCs/>
        </w:rPr>
      </w:pPr>
      <w:r w:rsidRPr="00A40B16">
        <w:rPr>
          <w:rFonts w:cs="Calibri"/>
          <w:b/>
          <w:bCs/>
        </w:rPr>
        <w:t>2. Gegevens Deelnemer</w:t>
      </w:r>
    </w:p>
    <w:p w:rsidR="00503DA5" w:rsidRPr="00A40B16" w:rsidRDefault="00441593" w:rsidP="00441593">
      <w:pPr>
        <w:spacing w:beforeAutospacing="1" w:afterAutospacing="1"/>
        <w:rPr>
          <w:rFonts w:cs="Calibri"/>
        </w:rPr>
      </w:pPr>
      <w:r w:rsidRPr="00A40B16">
        <w:rPr>
          <w:rFonts w:cs="Calibri"/>
        </w:rPr>
        <w:t>Naam: __________________________________________</w:t>
      </w:r>
      <w:r>
        <w:rPr>
          <w:rFonts w:cs="Calibri"/>
        </w:rPr>
        <w:t>_</w:t>
      </w:r>
      <w:r w:rsidRPr="00A40B16">
        <w:rPr>
          <w:rFonts w:cs="Calibri"/>
        </w:rPr>
        <w:br/>
        <w:t>Adres: __________________________________________</w:t>
      </w:r>
      <w:r>
        <w:rPr>
          <w:rFonts w:cs="Calibri"/>
        </w:rPr>
        <w:t>_</w:t>
      </w:r>
      <w:r w:rsidRPr="00A40B16">
        <w:rPr>
          <w:rFonts w:cs="Calibri"/>
        </w:rPr>
        <w:br/>
        <w:t>Postcode en woonplaats: __________________________</w:t>
      </w:r>
      <w:r>
        <w:rPr>
          <w:rFonts w:cs="Calibri"/>
        </w:rPr>
        <w:t>__</w:t>
      </w:r>
      <w:r w:rsidRPr="00A40B16">
        <w:rPr>
          <w:rFonts w:cs="Calibri"/>
        </w:rPr>
        <w:br/>
        <w:t>Geboortedatum: __________________________________</w:t>
      </w:r>
      <w:r>
        <w:rPr>
          <w:rFonts w:cs="Calibri"/>
        </w:rPr>
        <w:t>_</w:t>
      </w:r>
      <w:r w:rsidRPr="00A40B16">
        <w:rPr>
          <w:rFonts w:cs="Calibri"/>
        </w:rPr>
        <w:br/>
        <w:t>Telefoonnummer: __________________________________</w:t>
      </w:r>
      <w:r w:rsidRPr="00A40B16">
        <w:rPr>
          <w:rFonts w:cs="Calibri"/>
        </w:rPr>
        <w:br/>
        <w:t>E-mailadres: _____________________________________</w:t>
      </w:r>
      <w:r>
        <w:rPr>
          <w:rFonts w:cs="Calibri"/>
        </w:rPr>
        <w:t>__</w:t>
      </w:r>
      <w:r w:rsidR="00503DA5">
        <w:rPr>
          <w:rFonts w:cs="Calibri"/>
        </w:rPr>
        <w:br/>
        <w:t>Rekeningnummer/IBAN: _____________________________</w:t>
      </w:r>
    </w:p>
    <w:p w:rsidR="00441593" w:rsidRPr="00A40B16" w:rsidRDefault="00441593" w:rsidP="00441593">
      <w:pPr>
        <w:spacing w:beforeAutospacing="1" w:afterAutospacing="1"/>
        <w:rPr>
          <w:rFonts w:cs="Calibri"/>
        </w:rPr>
      </w:pPr>
      <w:r w:rsidRPr="00A40B16">
        <w:rPr>
          <w:rFonts w:cs="Calibri"/>
        </w:rPr>
        <w:t>Hierna te noemen: </w:t>
      </w:r>
      <w:r w:rsidRPr="00A40B16">
        <w:rPr>
          <w:rFonts w:cs="Calibri"/>
          <w:i/>
          <w:iCs/>
        </w:rPr>
        <w:t>“de de</w:t>
      </w:r>
      <w:r>
        <w:rPr>
          <w:rFonts w:cs="Calibri"/>
          <w:i/>
          <w:iCs/>
        </w:rPr>
        <w:t>elnemer”</w:t>
      </w:r>
    </w:p>
    <w:p w:rsidR="00441593" w:rsidRPr="00A40B16" w:rsidRDefault="00A926F2" w:rsidP="00441593">
      <w:pPr>
        <w:spacing w:before="720" w:after="720"/>
        <w:rPr>
          <w:rFonts w:cs="Calibri"/>
        </w:rPr>
      </w:pPr>
      <w:r w:rsidRPr="00A926F2">
        <w:rPr>
          <w:rFonts w:cs="Calibri"/>
          <w:noProof/>
          <w14:ligatures w14:val="standardContextual"/>
        </w:rPr>
        <w:pict>
          <v:rect id="_x0000_i1039" alt="" style="width:453.6pt;height:.05pt;mso-width-percent:0;mso-height-percent:0;mso-width-percent:0;mso-height-percent:0" o:hralign="center" o:hrstd="t" o:hr="t" fillcolor="#a0a0a0" stroked="f"/>
        </w:pict>
      </w:r>
    </w:p>
    <w:p w:rsidR="00441593" w:rsidRPr="00A40B16" w:rsidRDefault="00441593" w:rsidP="00441593">
      <w:pPr>
        <w:spacing w:after="60"/>
        <w:outlineLvl w:val="1"/>
        <w:rPr>
          <w:rFonts w:cs="Calibri"/>
          <w:b/>
          <w:bCs/>
        </w:rPr>
      </w:pPr>
      <w:r w:rsidRPr="00A40B16">
        <w:rPr>
          <w:rFonts w:cs="Calibri"/>
          <w:b/>
          <w:bCs/>
        </w:rPr>
        <w:t>3. Omschrijving Dienstverlening</w:t>
      </w:r>
    </w:p>
    <w:p w:rsidR="00441593" w:rsidRPr="00A40B16" w:rsidRDefault="00441593" w:rsidP="00441593">
      <w:pPr>
        <w:spacing w:before="100" w:beforeAutospacing="1" w:after="100" w:afterAutospacing="1"/>
        <w:rPr>
          <w:rFonts w:cs="Calibri"/>
        </w:rPr>
      </w:pPr>
      <w:r w:rsidRPr="00A40B16">
        <w:rPr>
          <w:rFonts w:cs="Calibri"/>
        </w:rPr>
        <w:t>De aanbieder verzorgt medisch begeleide Functional Fit Training in groepsverband (maximaal 1</w:t>
      </w:r>
      <w:r>
        <w:rPr>
          <w:rFonts w:cs="Calibri"/>
        </w:rPr>
        <w:t>2</w:t>
      </w:r>
      <w:r w:rsidRPr="00A40B16">
        <w:rPr>
          <w:rFonts w:cs="Calibri"/>
        </w:rPr>
        <w:t xml:space="preserve"> deelnemers per groep).</w:t>
      </w:r>
    </w:p>
    <w:p w:rsidR="00441593" w:rsidRPr="00A40B16" w:rsidRDefault="00441593" w:rsidP="00441593">
      <w:pPr>
        <w:spacing w:before="100" w:beforeAutospacing="1" w:after="100" w:afterAutospacing="1"/>
        <w:rPr>
          <w:rFonts w:cs="Calibri"/>
        </w:rPr>
      </w:pPr>
      <w:r w:rsidRPr="00A40B16">
        <w:rPr>
          <w:rFonts w:cs="Calibri"/>
        </w:rPr>
        <w:t>Kenmerken van de training:</w:t>
      </w:r>
    </w:p>
    <w:p w:rsidR="00441593" w:rsidRPr="00A40B16" w:rsidRDefault="00441593" w:rsidP="00441593">
      <w:pPr>
        <w:numPr>
          <w:ilvl w:val="0"/>
          <w:numId w:val="1"/>
        </w:numPr>
        <w:rPr>
          <w:rFonts w:cs="Calibri"/>
        </w:rPr>
      </w:pPr>
      <w:r w:rsidRPr="00A40B16">
        <w:rPr>
          <w:rFonts w:cs="Calibri"/>
        </w:rPr>
        <w:lastRenderedPageBreak/>
        <w:t>Functionele kracht- en stabiliteitstraining</w:t>
      </w:r>
    </w:p>
    <w:p w:rsidR="00441593" w:rsidRPr="00A40B16" w:rsidRDefault="00441593" w:rsidP="00441593">
      <w:pPr>
        <w:numPr>
          <w:ilvl w:val="0"/>
          <w:numId w:val="1"/>
        </w:numPr>
        <w:rPr>
          <w:rFonts w:cs="Calibri"/>
        </w:rPr>
      </w:pPr>
      <w:r w:rsidRPr="00A40B16">
        <w:rPr>
          <w:rFonts w:cs="Calibri"/>
        </w:rPr>
        <w:t>Blessurepreventief karakter</w:t>
      </w:r>
    </w:p>
    <w:p w:rsidR="00441593" w:rsidRPr="00A40B16" w:rsidRDefault="00441593" w:rsidP="00441593">
      <w:pPr>
        <w:numPr>
          <w:ilvl w:val="0"/>
          <w:numId w:val="1"/>
        </w:numPr>
        <w:rPr>
          <w:rFonts w:cs="Calibri"/>
        </w:rPr>
      </w:pPr>
      <w:r w:rsidRPr="00A40B16">
        <w:rPr>
          <w:rFonts w:cs="Calibri"/>
        </w:rPr>
        <w:t>Persoonlijke correctie binnen groepssetting</w:t>
      </w:r>
    </w:p>
    <w:p w:rsidR="00441593" w:rsidRPr="00A40B16" w:rsidRDefault="00441593" w:rsidP="00441593">
      <w:pPr>
        <w:numPr>
          <w:ilvl w:val="0"/>
          <w:numId w:val="1"/>
        </w:numPr>
        <w:rPr>
          <w:rFonts w:cs="Calibri"/>
        </w:rPr>
      </w:pPr>
      <w:r w:rsidRPr="00A40B16">
        <w:rPr>
          <w:rFonts w:cs="Calibri"/>
        </w:rPr>
        <w:t>Begeleiding door fysiotherapeut / trainer met medische expertise</w:t>
      </w:r>
    </w:p>
    <w:p w:rsidR="00441593" w:rsidRPr="00A40B16" w:rsidRDefault="00441593" w:rsidP="00441593">
      <w:pPr>
        <w:spacing w:before="100" w:beforeAutospacing="1" w:after="100" w:afterAutospacing="1"/>
        <w:rPr>
          <w:rFonts w:cs="Calibri"/>
        </w:rPr>
      </w:pPr>
      <w:r w:rsidRPr="00A40B16">
        <w:rPr>
          <w:rFonts w:cs="Calibri"/>
        </w:rPr>
        <w:t>De deelnemer kiest bij inschrijving een vaste trainingsdag en -tijd.</w:t>
      </w:r>
    </w:p>
    <w:p w:rsidR="00441593" w:rsidRPr="00A40B16" w:rsidRDefault="00441593" w:rsidP="00441593">
      <w:pPr>
        <w:spacing w:before="100" w:beforeAutospacing="1" w:after="100" w:afterAutospacing="1"/>
        <w:rPr>
          <w:rFonts w:cs="Calibri"/>
        </w:rPr>
      </w:pPr>
      <w:r w:rsidRPr="00A40B16">
        <w:rPr>
          <w:rFonts w:cs="Calibri"/>
        </w:rPr>
        <w:t>Wijziging van trainingsdag is uitsluitend mogelijk:</w:t>
      </w:r>
    </w:p>
    <w:p w:rsidR="00441593" w:rsidRPr="00A40B16" w:rsidRDefault="00441593" w:rsidP="00441593">
      <w:pPr>
        <w:numPr>
          <w:ilvl w:val="0"/>
          <w:numId w:val="2"/>
        </w:numPr>
        <w:rPr>
          <w:rFonts w:cs="Calibri"/>
        </w:rPr>
      </w:pPr>
      <w:r w:rsidRPr="00A40B16">
        <w:rPr>
          <w:rFonts w:cs="Calibri"/>
        </w:rPr>
        <w:t>Na schriftelijk verzoek;</w:t>
      </w:r>
    </w:p>
    <w:p w:rsidR="00441593" w:rsidRPr="00A40B16" w:rsidRDefault="00441593" w:rsidP="00441593">
      <w:pPr>
        <w:numPr>
          <w:ilvl w:val="0"/>
          <w:numId w:val="2"/>
        </w:numPr>
        <w:rPr>
          <w:rFonts w:cs="Calibri"/>
        </w:rPr>
      </w:pPr>
      <w:r w:rsidRPr="00A40B16">
        <w:rPr>
          <w:rFonts w:cs="Calibri"/>
        </w:rPr>
        <w:t>Indien plaats beschikbaar is in de gewenste groep;</w:t>
      </w:r>
    </w:p>
    <w:p w:rsidR="00441593" w:rsidRPr="00A40B16" w:rsidRDefault="00441593" w:rsidP="00441593">
      <w:pPr>
        <w:numPr>
          <w:ilvl w:val="0"/>
          <w:numId w:val="2"/>
        </w:numPr>
        <w:rPr>
          <w:rFonts w:cs="Calibri"/>
        </w:rPr>
      </w:pPr>
      <w:r w:rsidRPr="00A40B16">
        <w:rPr>
          <w:rFonts w:cs="Calibri"/>
        </w:rPr>
        <w:t>Ter beoordeling van de aanbieder.</w:t>
      </w:r>
    </w:p>
    <w:p w:rsidR="00441593" w:rsidRPr="00A40B16" w:rsidRDefault="00441593" w:rsidP="00441593">
      <w:pPr>
        <w:spacing w:before="100" w:beforeAutospacing="1" w:after="100" w:afterAutospacing="1"/>
        <w:rPr>
          <w:rFonts w:cs="Calibri"/>
        </w:rPr>
      </w:pPr>
      <w:r w:rsidRPr="00A40B16">
        <w:rPr>
          <w:rFonts w:cs="Calibri"/>
        </w:rPr>
        <w:t>De aanbieder behoudt zich het recht voor groepen samen te voegen of tijden te wijzigen bij onvoldoende deelnemers (minder dan 5 deelnemers per groep).</w:t>
      </w:r>
    </w:p>
    <w:p w:rsidR="00441593" w:rsidRPr="00A40B16" w:rsidRDefault="00A926F2" w:rsidP="00441593">
      <w:pPr>
        <w:spacing w:before="720" w:after="720"/>
        <w:rPr>
          <w:rFonts w:cs="Calibri"/>
        </w:rPr>
      </w:pPr>
      <w:r w:rsidRPr="00A926F2">
        <w:rPr>
          <w:rFonts w:cs="Calibri"/>
          <w:noProof/>
          <w14:ligatures w14:val="standardContextual"/>
        </w:rPr>
        <w:pict>
          <v:rect id="_x0000_i1038" alt="" style="width:453.6pt;height:.05pt;mso-width-percent:0;mso-height-percent:0;mso-width-percent:0;mso-height-percent:0" o:hralign="center" o:hrstd="t" o:hr="t" fillcolor="#a0a0a0" stroked="f"/>
        </w:pict>
      </w:r>
    </w:p>
    <w:p w:rsidR="00441593" w:rsidRPr="00A40B16" w:rsidRDefault="00441593" w:rsidP="00441593">
      <w:pPr>
        <w:spacing w:after="60"/>
        <w:outlineLvl w:val="1"/>
        <w:rPr>
          <w:rFonts w:cs="Calibri"/>
          <w:b/>
          <w:bCs/>
        </w:rPr>
      </w:pPr>
      <w:r w:rsidRPr="00A40B16">
        <w:rPr>
          <w:rFonts w:cs="Calibri"/>
          <w:b/>
          <w:bCs/>
        </w:rPr>
        <w:t>4. Duur van de Overeenkomst</w:t>
      </w:r>
    </w:p>
    <w:p w:rsidR="00441593" w:rsidRPr="00A40B16" w:rsidRDefault="00441593" w:rsidP="00441593">
      <w:pPr>
        <w:numPr>
          <w:ilvl w:val="0"/>
          <w:numId w:val="3"/>
        </w:numPr>
        <w:rPr>
          <w:rFonts w:cs="Calibri"/>
        </w:rPr>
      </w:pPr>
      <w:r w:rsidRPr="00A40B16">
        <w:rPr>
          <w:rFonts w:cs="Calibri"/>
        </w:rPr>
        <w:t>De overeenkomst wordt aangegaan voor </w:t>
      </w:r>
      <w:r w:rsidRPr="00A40B16">
        <w:rPr>
          <w:rFonts w:cs="Calibri"/>
          <w:b/>
          <w:bCs/>
        </w:rPr>
        <w:t>onbepaalde tijd</w:t>
      </w:r>
      <w:r w:rsidRPr="00A40B16">
        <w:rPr>
          <w:rFonts w:cs="Calibri"/>
        </w:rPr>
        <w:t>.</w:t>
      </w:r>
    </w:p>
    <w:p w:rsidR="00441593" w:rsidRPr="00A40B16" w:rsidRDefault="00441593" w:rsidP="00441593">
      <w:pPr>
        <w:numPr>
          <w:ilvl w:val="0"/>
          <w:numId w:val="3"/>
        </w:numPr>
        <w:rPr>
          <w:rFonts w:cs="Calibri"/>
        </w:rPr>
      </w:pPr>
      <w:r w:rsidRPr="00A40B16">
        <w:rPr>
          <w:rFonts w:cs="Calibri"/>
        </w:rPr>
        <w:t>Het abonnement is maandelijks opzegbaar.</w:t>
      </w:r>
    </w:p>
    <w:p w:rsidR="00441593" w:rsidRPr="00A40B16" w:rsidRDefault="00441593" w:rsidP="00441593">
      <w:pPr>
        <w:numPr>
          <w:ilvl w:val="0"/>
          <w:numId w:val="3"/>
        </w:numPr>
        <w:rPr>
          <w:rFonts w:cs="Calibri"/>
        </w:rPr>
      </w:pPr>
      <w:r w:rsidRPr="00A40B16">
        <w:rPr>
          <w:rFonts w:cs="Calibri"/>
        </w:rPr>
        <w:t>Opzegging dient schriftelijk of per e-mail te geschieden.</w:t>
      </w:r>
    </w:p>
    <w:p w:rsidR="00441593" w:rsidRPr="00A40B16" w:rsidRDefault="00441593" w:rsidP="00441593">
      <w:pPr>
        <w:numPr>
          <w:ilvl w:val="0"/>
          <w:numId w:val="3"/>
        </w:numPr>
        <w:rPr>
          <w:rFonts w:cs="Calibri"/>
        </w:rPr>
      </w:pPr>
      <w:r w:rsidRPr="00A40B16">
        <w:rPr>
          <w:rFonts w:cs="Calibri"/>
        </w:rPr>
        <w:t>Er geldt een opzegtermijn van één kalendermaand.</w:t>
      </w:r>
    </w:p>
    <w:p w:rsidR="00441593" w:rsidRPr="00A40B16" w:rsidRDefault="00441593" w:rsidP="00441593">
      <w:pPr>
        <w:numPr>
          <w:ilvl w:val="0"/>
          <w:numId w:val="3"/>
        </w:numPr>
        <w:rPr>
          <w:rFonts w:cs="Calibri"/>
        </w:rPr>
      </w:pPr>
      <w:r w:rsidRPr="00A40B16">
        <w:rPr>
          <w:rFonts w:cs="Calibri"/>
        </w:rPr>
        <w:t>Opzegging dient uiterlijk vóór de 25e van de maand te zijn ontvangen, waarna beëindiging plaatsvindt per de eerste dag van de daaropvolgende maand.</w:t>
      </w:r>
    </w:p>
    <w:p w:rsidR="00441593" w:rsidRPr="00A40B16" w:rsidRDefault="00A926F2" w:rsidP="00441593">
      <w:pPr>
        <w:spacing w:before="720" w:after="720"/>
        <w:rPr>
          <w:rFonts w:cs="Calibri"/>
        </w:rPr>
      </w:pPr>
      <w:r w:rsidRPr="00A926F2">
        <w:rPr>
          <w:rFonts w:cs="Calibri"/>
          <w:noProof/>
          <w14:ligatures w14:val="standardContextual"/>
        </w:rPr>
        <w:pict>
          <v:rect id="_x0000_i1037" alt="" style="width:453.6pt;height:.05pt;mso-width-percent:0;mso-height-percent:0;mso-width-percent:0;mso-height-percent:0" o:hralign="center" o:hrstd="t" o:hr="t" fillcolor="#a0a0a0" stroked="f"/>
        </w:pict>
      </w:r>
    </w:p>
    <w:p w:rsidR="00441593" w:rsidRPr="00A40B16" w:rsidRDefault="00441593" w:rsidP="00441593">
      <w:pPr>
        <w:spacing w:after="60"/>
        <w:outlineLvl w:val="1"/>
        <w:rPr>
          <w:rFonts w:cs="Calibri"/>
          <w:b/>
          <w:bCs/>
        </w:rPr>
      </w:pPr>
      <w:r w:rsidRPr="00A40B16">
        <w:rPr>
          <w:rFonts w:cs="Calibri"/>
          <w:b/>
          <w:bCs/>
        </w:rPr>
        <w:t>5. Herroepingsrecht (indien van toepassing)</w:t>
      </w:r>
    </w:p>
    <w:p w:rsidR="00441593" w:rsidRPr="00A40B16" w:rsidRDefault="00441593" w:rsidP="00441593">
      <w:pPr>
        <w:spacing w:before="100" w:beforeAutospacing="1" w:after="100" w:afterAutospacing="1"/>
        <w:rPr>
          <w:rFonts w:cs="Calibri"/>
        </w:rPr>
      </w:pPr>
      <w:r w:rsidRPr="00A40B16">
        <w:rPr>
          <w:rFonts w:cs="Calibri"/>
        </w:rPr>
        <w:t>Indien de overeenkomst op afstand (online) wordt gesloten, heeft de deelnemer het recht de overeenkomst binnen 14 dagen na totstandkoming zonder opgave van redenen te ontbinden conform artikel 6:230o BW.</w:t>
      </w:r>
    </w:p>
    <w:p w:rsidR="00441593" w:rsidRPr="00A40B16" w:rsidRDefault="00441593" w:rsidP="00441593">
      <w:pPr>
        <w:spacing w:before="100" w:beforeAutospacing="1" w:after="100" w:afterAutospacing="1"/>
        <w:rPr>
          <w:rFonts w:cs="Calibri"/>
        </w:rPr>
      </w:pPr>
      <w:r w:rsidRPr="00A40B16">
        <w:rPr>
          <w:rFonts w:cs="Calibri"/>
        </w:rPr>
        <w:t>Indien binnen deze periode reeds trainingen zijn gevolgd, worden de kosten naar rato in rekening gebracht.</w:t>
      </w:r>
    </w:p>
    <w:p w:rsidR="00441593" w:rsidRPr="00A40B16" w:rsidRDefault="00A926F2" w:rsidP="00441593">
      <w:pPr>
        <w:spacing w:before="720" w:after="720"/>
        <w:rPr>
          <w:rFonts w:cs="Calibri"/>
        </w:rPr>
      </w:pPr>
      <w:r w:rsidRPr="00A926F2">
        <w:rPr>
          <w:rFonts w:cs="Calibri"/>
          <w:noProof/>
          <w14:ligatures w14:val="standardContextual"/>
        </w:rPr>
        <w:pict>
          <v:rect id="_x0000_i1036" alt="" style="width:453.6pt;height:.05pt;mso-width-percent:0;mso-height-percent:0;mso-width-percent:0;mso-height-percent:0" o:hralign="center" o:hrstd="t" o:hr="t" fillcolor="#a0a0a0" stroked="f"/>
        </w:pict>
      </w:r>
    </w:p>
    <w:p w:rsidR="002629A6" w:rsidRDefault="002629A6" w:rsidP="00441593">
      <w:pPr>
        <w:spacing w:after="60"/>
        <w:outlineLvl w:val="1"/>
        <w:rPr>
          <w:rFonts w:cs="Calibri"/>
          <w:b/>
          <w:bCs/>
        </w:rPr>
      </w:pPr>
    </w:p>
    <w:p w:rsidR="00441593" w:rsidRPr="00A40B16" w:rsidRDefault="00441593" w:rsidP="00441593">
      <w:pPr>
        <w:spacing w:after="60"/>
        <w:outlineLvl w:val="1"/>
        <w:rPr>
          <w:rFonts w:cs="Calibri"/>
          <w:b/>
          <w:bCs/>
        </w:rPr>
      </w:pPr>
      <w:r w:rsidRPr="00A40B16">
        <w:rPr>
          <w:rFonts w:cs="Calibri"/>
          <w:b/>
          <w:bCs/>
        </w:rPr>
        <w:t>6. Abonnement en Tarieven</w:t>
      </w:r>
    </w:p>
    <w:p w:rsidR="00441593" w:rsidRPr="00A40B16" w:rsidRDefault="00441593" w:rsidP="00441593">
      <w:pPr>
        <w:spacing w:before="100" w:beforeAutospacing="1" w:after="100" w:afterAutospacing="1"/>
        <w:rPr>
          <w:rFonts w:cs="Calibri"/>
        </w:rPr>
      </w:pPr>
      <w:r w:rsidRPr="00A40B16">
        <w:rPr>
          <w:rFonts w:cs="Calibri"/>
        </w:rPr>
        <w:t>De deelnemer kiest het volgende abonnement:</w:t>
      </w:r>
    </w:p>
    <w:p w:rsidR="00441593" w:rsidRPr="00A40B16" w:rsidRDefault="00441593" w:rsidP="00441593">
      <w:pPr>
        <w:spacing w:beforeAutospacing="1" w:afterAutospacing="1"/>
        <w:rPr>
          <w:rFonts w:cs="Calibri"/>
        </w:rPr>
      </w:pPr>
      <w:r w:rsidRPr="00A40B16">
        <w:rPr>
          <w:rFonts w:ascii="Segoe UI Symbol" w:hAnsi="Segoe UI Symbol" w:cs="Segoe UI Symbol"/>
        </w:rPr>
        <w:t>☐</w:t>
      </w:r>
      <w:r w:rsidRPr="00A40B16">
        <w:rPr>
          <w:rFonts w:cs="Calibri"/>
        </w:rPr>
        <w:t xml:space="preserve"> Basis – 1x per week trainen – € </w:t>
      </w:r>
      <w:r>
        <w:rPr>
          <w:rFonts w:cs="Calibri"/>
        </w:rPr>
        <w:t xml:space="preserve">44,- </w:t>
      </w:r>
      <w:r w:rsidRPr="00A40B16">
        <w:rPr>
          <w:rFonts w:cs="Calibri"/>
        </w:rPr>
        <w:t>per maand</w:t>
      </w:r>
      <w:r w:rsidRPr="00A40B16">
        <w:rPr>
          <w:rFonts w:cs="Calibri"/>
        </w:rPr>
        <w:br/>
      </w:r>
      <w:r w:rsidRPr="00A40B16">
        <w:rPr>
          <w:rFonts w:ascii="Segoe UI Symbol" w:hAnsi="Segoe UI Symbol" w:cs="Segoe UI Symbol"/>
        </w:rPr>
        <w:t>☐</w:t>
      </w:r>
      <w:r w:rsidRPr="00A40B16">
        <w:rPr>
          <w:rFonts w:cs="Calibri"/>
        </w:rPr>
        <w:t xml:space="preserve"> Plus – 2x per week trainen – € </w:t>
      </w:r>
      <w:r>
        <w:rPr>
          <w:rFonts w:cs="Calibri"/>
        </w:rPr>
        <w:t>78,-</w:t>
      </w:r>
      <w:r w:rsidRPr="00A40B16">
        <w:rPr>
          <w:rFonts w:cs="Calibri"/>
        </w:rPr>
        <w:t xml:space="preserve"> per maand</w:t>
      </w:r>
      <w:r w:rsidRPr="00A40B16">
        <w:rPr>
          <w:rFonts w:cs="Calibri"/>
        </w:rPr>
        <w:br/>
      </w:r>
    </w:p>
    <w:p w:rsidR="00441593" w:rsidRPr="00A40B16" w:rsidRDefault="00441593" w:rsidP="00441593">
      <w:pPr>
        <w:spacing w:before="100" w:beforeAutospacing="1" w:after="100" w:afterAutospacing="1"/>
        <w:rPr>
          <w:rFonts w:cs="Calibri"/>
        </w:rPr>
      </w:pPr>
      <w:r w:rsidRPr="00A40B16">
        <w:rPr>
          <w:rFonts w:cs="Calibri"/>
        </w:rPr>
        <w:t>De tarieven zijn inclusief btw indien van toepassing.</w:t>
      </w:r>
    </w:p>
    <w:p w:rsidR="00441593" w:rsidRPr="00A40B16" w:rsidRDefault="00441593" w:rsidP="00441593">
      <w:pPr>
        <w:spacing w:beforeAutospacing="1" w:afterAutospacing="1"/>
        <w:rPr>
          <w:rFonts w:cs="Calibri"/>
        </w:rPr>
      </w:pPr>
      <w:r w:rsidRPr="00A40B16">
        <w:rPr>
          <w:rFonts w:cs="Calibri"/>
        </w:rPr>
        <w:t>De aanbieder behoudt zich het recht voor tarieven jaarlijks te indexeren of aan te passen.</w:t>
      </w:r>
      <w:r w:rsidRPr="00A40B16">
        <w:rPr>
          <w:rFonts w:cs="Calibri"/>
        </w:rPr>
        <w:br/>
        <w:t>Prijswijzigingen worden minimaal één maand vooraf schriftelijk aangekondigd.</w:t>
      </w:r>
      <w:r w:rsidRPr="00A40B16">
        <w:rPr>
          <w:rFonts w:cs="Calibri"/>
        </w:rPr>
        <w:br/>
        <w:t>De deelnemer heeft het recht het abonnement kosteloos te beëindigen vóór de ingangsdatum van de prijswijziging.</w:t>
      </w:r>
    </w:p>
    <w:p w:rsidR="00441593" w:rsidRPr="00A40B16" w:rsidRDefault="00A926F2" w:rsidP="00441593">
      <w:pPr>
        <w:spacing w:before="720" w:after="720"/>
        <w:rPr>
          <w:rFonts w:cs="Calibri"/>
        </w:rPr>
      </w:pPr>
      <w:r w:rsidRPr="00A926F2">
        <w:rPr>
          <w:rFonts w:cs="Calibri"/>
          <w:noProof/>
          <w14:ligatures w14:val="standardContextual"/>
        </w:rPr>
        <w:pict>
          <v:rect id="_x0000_i1035" alt="" style="width:453.6pt;height:.05pt;mso-width-percent:0;mso-height-percent:0;mso-width-percent:0;mso-height-percent:0" o:hralign="center" o:hrstd="t" o:hr="t" fillcolor="#a0a0a0" stroked="f"/>
        </w:pict>
      </w:r>
    </w:p>
    <w:p w:rsidR="00441593" w:rsidRPr="00A40B16" w:rsidRDefault="00441593" w:rsidP="00441593">
      <w:pPr>
        <w:spacing w:after="60"/>
        <w:outlineLvl w:val="1"/>
        <w:rPr>
          <w:rFonts w:cs="Calibri"/>
          <w:b/>
          <w:bCs/>
        </w:rPr>
      </w:pPr>
      <w:r w:rsidRPr="00A40B16">
        <w:rPr>
          <w:rFonts w:cs="Calibri"/>
          <w:b/>
          <w:bCs/>
        </w:rPr>
        <w:t>7. Betaling en Automatische Incasso (SEPA)</w:t>
      </w:r>
    </w:p>
    <w:p w:rsidR="00441593" w:rsidRPr="00A40B16" w:rsidRDefault="00441593" w:rsidP="00441593">
      <w:pPr>
        <w:numPr>
          <w:ilvl w:val="0"/>
          <w:numId w:val="4"/>
        </w:numPr>
        <w:rPr>
          <w:rFonts w:cs="Calibri"/>
        </w:rPr>
      </w:pPr>
      <w:r w:rsidRPr="00A40B16">
        <w:rPr>
          <w:rFonts w:cs="Calibri"/>
        </w:rPr>
        <w:t>Betaling geschiedt uitsluitend via automatische incasso.</w:t>
      </w:r>
    </w:p>
    <w:p w:rsidR="00441593" w:rsidRPr="00A40B16" w:rsidRDefault="00441593" w:rsidP="00441593">
      <w:pPr>
        <w:numPr>
          <w:ilvl w:val="0"/>
          <w:numId w:val="4"/>
        </w:numPr>
        <w:rPr>
          <w:rFonts w:cs="Calibri"/>
        </w:rPr>
      </w:pPr>
      <w:r w:rsidRPr="00A40B16">
        <w:rPr>
          <w:rFonts w:cs="Calibri"/>
        </w:rPr>
        <w:t>Door ondertekening van deze overeenkomst verleent de deelnemer een doorlopende SEPA-machtiging.</w:t>
      </w:r>
    </w:p>
    <w:p w:rsidR="00441593" w:rsidRPr="00A40B16" w:rsidRDefault="00441593" w:rsidP="00441593">
      <w:pPr>
        <w:numPr>
          <w:ilvl w:val="0"/>
          <w:numId w:val="4"/>
        </w:numPr>
        <w:rPr>
          <w:rFonts w:cs="Calibri"/>
        </w:rPr>
      </w:pPr>
      <w:r w:rsidRPr="00A40B16">
        <w:rPr>
          <w:rFonts w:cs="Calibri"/>
        </w:rPr>
        <w:t>Incasso vindt plaats rond de 1e van iedere maand.</w:t>
      </w:r>
    </w:p>
    <w:p w:rsidR="00441593" w:rsidRPr="00A40B16" w:rsidRDefault="00441593" w:rsidP="00441593">
      <w:pPr>
        <w:numPr>
          <w:ilvl w:val="0"/>
          <w:numId w:val="4"/>
        </w:numPr>
        <w:rPr>
          <w:rFonts w:cs="Calibri"/>
        </w:rPr>
      </w:pPr>
      <w:r w:rsidRPr="00A40B16">
        <w:rPr>
          <w:rFonts w:cs="Calibri"/>
        </w:rPr>
        <w:t>De deelnemer draagt zorg voor voldoende saldo.</w:t>
      </w:r>
    </w:p>
    <w:p w:rsidR="00441593" w:rsidRPr="00A40B16" w:rsidRDefault="00441593" w:rsidP="00441593">
      <w:pPr>
        <w:spacing w:before="100" w:beforeAutospacing="1" w:after="100" w:afterAutospacing="1"/>
        <w:rPr>
          <w:rFonts w:cs="Calibri"/>
        </w:rPr>
      </w:pPr>
      <w:r w:rsidRPr="00A40B16">
        <w:rPr>
          <w:rFonts w:cs="Calibri"/>
        </w:rPr>
        <w:t>Bij een mislukte incasso:</w:t>
      </w:r>
    </w:p>
    <w:p w:rsidR="00441593" w:rsidRPr="00A40B16" w:rsidRDefault="00441593" w:rsidP="00441593">
      <w:pPr>
        <w:numPr>
          <w:ilvl w:val="0"/>
          <w:numId w:val="5"/>
        </w:numPr>
        <w:rPr>
          <w:rFonts w:cs="Calibri"/>
        </w:rPr>
      </w:pPr>
      <w:r w:rsidRPr="00A40B16">
        <w:rPr>
          <w:rFonts w:cs="Calibri"/>
        </w:rPr>
        <w:t>Ontvangt de deelnemer eerst een kosteloze herinnering met een betalingstermijn van 14 dagen;</w:t>
      </w:r>
    </w:p>
    <w:p w:rsidR="00441593" w:rsidRPr="00A40B16" w:rsidRDefault="00441593" w:rsidP="00441593">
      <w:pPr>
        <w:numPr>
          <w:ilvl w:val="0"/>
          <w:numId w:val="5"/>
        </w:numPr>
        <w:rPr>
          <w:rFonts w:cs="Calibri"/>
        </w:rPr>
      </w:pPr>
      <w:r w:rsidRPr="00A40B16">
        <w:rPr>
          <w:rFonts w:cs="Calibri"/>
        </w:rPr>
        <w:t>Daarna kunnen wettelijke incassokosten en rente conform de Wet Incassokosten in rekening worden gebracht.</w:t>
      </w:r>
    </w:p>
    <w:p w:rsidR="00441593" w:rsidRPr="00A40B16" w:rsidRDefault="00441593" w:rsidP="00441593">
      <w:pPr>
        <w:spacing w:before="100" w:beforeAutospacing="1" w:after="100" w:afterAutospacing="1"/>
        <w:rPr>
          <w:rFonts w:cs="Calibri"/>
        </w:rPr>
      </w:pPr>
      <w:r w:rsidRPr="00A40B16">
        <w:rPr>
          <w:rFonts w:cs="Calibri"/>
        </w:rPr>
        <w:t>Bij herhaaldelijke wanbetaling is de aanbieder gerechtigd:</w:t>
      </w:r>
    </w:p>
    <w:p w:rsidR="00441593" w:rsidRPr="00A40B16" w:rsidRDefault="00441593" w:rsidP="00441593">
      <w:pPr>
        <w:numPr>
          <w:ilvl w:val="0"/>
          <w:numId w:val="6"/>
        </w:numPr>
        <w:rPr>
          <w:rFonts w:cs="Calibri"/>
        </w:rPr>
      </w:pPr>
      <w:r w:rsidRPr="00A40B16">
        <w:rPr>
          <w:rFonts w:cs="Calibri"/>
        </w:rPr>
        <w:t>De toegang tot trainingen op te schorten;</w:t>
      </w:r>
    </w:p>
    <w:p w:rsidR="00441593" w:rsidRPr="00A40B16" w:rsidRDefault="00441593" w:rsidP="00441593">
      <w:pPr>
        <w:numPr>
          <w:ilvl w:val="0"/>
          <w:numId w:val="6"/>
        </w:numPr>
        <w:rPr>
          <w:rFonts w:cs="Calibri"/>
        </w:rPr>
      </w:pPr>
      <w:r w:rsidRPr="00A40B16">
        <w:rPr>
          <w:rFonts w:cs="Calibri"/>
        </w:rPr>
        <w:t>De overeenkomst te ontbinden;</w:t>
      </w:r>
    </w:p>
    <w:p w:rsidR="00441593" w:rsidRPr="00A40B16" w:rsidRDefault="00441593" w:rsidP="00441593">
      <w:pPr>
        <w:numPr>
          <w:ilvl w:val="0"/>
          <w:numId w:val="6"/>
        </w:numPr>
        <w:rPr>
          <w:rFonts w:cs="Calibri"/>
        </w:rPr>
      </w:pPr>
      <w:r w:rsidRPr="00A40B16">
        <w:rPr>
          <w:rFonts w:cs="Calibri"/>
        </w:rPr>
        <w:t>Openstaande bedragen te vorderen.</w:t>
      </w:r>
    </w:p>
    <w:p w:rsidR="00441593" w:rsidRPr="00A40B16" w:rsidRDefault="00441593" w:rsidP="00441593">
      <w:pPr>
        <w:spacing w:before="100" w:beforeAutospacing="1" w:after="100" w:afterAutospacing="1"/>
        <w:rPr>
          <w:rFonts w:cs="Calibri"/>
        </w:rPr>
      </w:pPr>
      <w:r w:rsidRPr="00A40B16">
        <w:rPr>
          <w:rFonts w:cs="Calibri"/>
        </w:rPr>
        <w:t>De deelnemer heeft het recht een afschrijving binnen 8 weken zonder opgave van reden via de bank te storneren.</w:t>
      </w:r>
    </w:p>
    <w:p w:rsidR="00441593" w:rsidRPr="00A40B16" w:rsidRDefault="00A926F2" w:rsidP="00441593">
      <w:pPr>
        <w:spacing w:before="720" w:after="720"/>
        <w:rPr>
          <w:rFonts w:cs="Calibri"/>
        </w:rPr>
      </w:pPr>
      <w:r w:rsidRPr="00A926F2">
        <w:rPr>
          <w:rFonts w:cs="Calibri"/>
          <w:noProof/>
          <w14:ligatures w14:val="standardContextual"/>
        </w:rPr>
        <w:pict>
          <v:rect id="_x0000_i1034" alt="" style="width:453.6pt;height:.05pt;mso-width-percent:0;mso-height-percent:0;mso-width-percent:0;mso-height-percent:0" o:hralign="center" o:hrstd="t" o:hr="t" fillcolor="#a0a0a0" stroked="f"/>
        </w:pict>
      </w:r>
    </w:p>
    <w:p w:rsidR="00441593" w:rsidRDefault="00441593" w:rsidP="00441593">
      <w:pPr>
        <w:spacing w:after="60"/>
        <w:outlineLvl w:val="1"/>
        <w:rPr>
          <w:rFonts w:cs="Calibri"/>
          <w:b/>
          <w:bCs/>
        </w:rPr>
      </w:pPr>
    </w:p>
    <w:p w:rsidR="00441593" w:rsidRPr="00A40B16" w:rsidRDefault="00441593" w:rsidP="00441593">
      <w:pPr>
        <w:spacing w:after="60"/>
        <w:outlineLvl w:val="1"/>
        <w:rPr>
          <w:rFonts w:cs="Calibri"/>
          <w:b/>
          <w:bCs/>
        </w:rPr>
      </w:pPr>
      <w:r w:rsidRPr="00A40B16">
        <w:rPr>
          <w:rFonts w:cs="Calibri"/>
          <w:b/>
          <w:bCs/>
        </w:rPr>
        <w:t>8. Afwezigheid en Inhalen</w:t>
      </w:r>
    </w:p>
    <w:p w:rsidR="00441593" w:rsidRPr="00A40B16" w:rsidRDefault="00441593" w:rsidP="00441593">
      <w:pPr>
        <w:numPr>
          <w:ilvl w:val="0"/>
          <w:numId w:val="7"/>
        </w:numPr>
        <w:rPr>
          <w:rFonts w:cs="Calibri"/>
        </w:rPr>
      </w:pPr>
      <w:r w:rsidRPr="00A40B16">
        <w:rPr>
          <w:rFonts w:cs="Calibri"/>
        </w:rPr>
        <w:t>Gemiste trainingen kunnen</w:t>
      </w:r>
      <w:r>
        <w:rPr>
          <w:rFonts w:cs="Calibri"/>
        </w:rPr>
        <w:t xml:space="preserve"> worden ingehaald tot maximaal 1 keer.</w:t>
      </w:r>
    </w:p>
    <w:p w:rsidR="00441593" w:rsidRPr="00A40B16" w:rsidRDefault="00441593" w:rsidP="00441593">
      <w:pPr>
        <w:numPr>
          <w:ilvl w:val="0"/>
          <w:numId w:val="7"/>
        </w:numPr>
        <w:rPr>
          <w:rFonts w:cs="Calibri"/>
        </w:rPr>
      </w:pPr>
      <w:r w:rsidRPr="00A40B16">
        <w:rPr>
          <w:rFonts w:cs="Calibri"/>
        </w:rPr>
        <w:t>Er vindt geen restitutie plaats bij afwezigheid.</w:t>
      </w:r>
    </w:p>
    <w:p w:rsidR="00441593" w:rsidRPr="00A40B16" w:rsidRDefault="00441593" w:rsidP="00441593">
      <w:pPr>
        <w:numPr>
          <w:ilvl w:val="0"/>
          <w:numId w:val="7"/>
        </w:numPr>
        <w:rPr>
          <w:rFonts w:cs="Calibri"/>
        </w:rPr>
      </w:pPr>
      <w:r w:rsidRPr="00A40B16">
        <w:rPr>
          <w:rFonts w:cs="Calibri"/>
        </w:rPr>
        <w:t>Indien een training door de aanbieder wordt geannuleerd, wordt een vervangende training aangeboden indien redelijkerwijs mogelijk.</w:t>
      </w:r>
    </w:p>
    <w:p w:rsidR="00441593" w:rsidRPr="00A40B16" w:rsidRDefault="00441593" w:rsidP="00441593">
      <w:pPr>
        <w:numPr>
          <w:ilvl w:val="0"/>
          <w:numId w:val="7"/>
        </w:numPr>
        <w:rPr>
          <w:rFonts w:cs="Calibri"/>
        </w:rPr>
      </w:pPr>
      <w:r w:rsidRPr="00A40B16">
        <w:rPr>
          <w:rFonts w:cs="Calibri"/>
        </w:rPr>
        <w:t>Indien structureel sprake is van uitval door toedoen van de aanbieder, wordt in redelijkheid naar compensatie gezocht.</w:t>
      </w:r>
    </w:p>
    <w:p w:rsidR="00441593" w:rsidRPr="00A40B16" w:rsidRDefault="00A926F2" w:rsidP="00441593">
      <w:pPr>
        <w:spacing w:before="720" w:after="720"/>
        <w:rPr>
          <w:rFonts w:cs="Calibri"/>
        </w:rPr>
      </w:pPr>
      <w:r w:rsidRPr="00A926F2">
        <w:rPr>
          <w:rFonts w:cs="Calibri"/>
          <w:noProof/>
          <w14:ligatures w14:val="standardContextual"/>
        </w:rPr>
        <w:pict>
          <v:rect id="_x0000_i1033" alt="" style="width:453.6pt;height:.05pt;mso-width-percent:0;mso-height-percent:0;mso-width-percent:0;mso-height-percent:0" o:hralign="center" o:hrstd="t" o:hr="t" fillcolor="#a0a0a0" stroked="f"/>
        </w:pict>
      </w:r>
    </w:p>
    <w:p w:rsidR="00441593" w:rsidRPr="00A40B16" w:rsidRDefault="00441593" w:rsidP="00441593">
      <w:pPr>
        <w:spacing w:after="60"/>
        <w:outlineLvl w:val="1"/>
        <w:rPr>
          <w:rFonts w:cs="Calibri"/>
          <w:b/>
          <w:bCs/>
        </w:rPr>
      </w:pPr>
      <w:r w:rsidRPr="00A40B16">
        <w:rPr>
          <w:rFonts w:cs="Calibri"/>
          <w:b/>
          <w:bCs/>
        </w:rPr>
        <w:t>9. Medische Pauze</w:t>
      </w:r>
    </w:p>
    <w:p w:rsidR="00441593" w:rsidRPr="00A40B16" w:rsidRDefault="00441593" w:rsidP="00441593">
      <w:pPr>
        <w:numPr>
          <w:ilvl w:val="0"/>
          <w:numId w:val="8"/>
        </w:numPr>
        <w:rPr>
          <w:rFonts w:cs="Calibri"/>
        </w:rPr>
      </w:pPr>
      <w:r w:rsidRPr="00A40B16">
        <w:rPr>
          <w:rFonts w:cs="Calibri"/>
        </w:rPr>
        <w:t>Bij langdurige blessure, ziekte of medische noodzaak kan het abonnement tijdelijk worden gepauzeerd.</w:t>
      </w:r>
    </w:p>
    <w:p w:rsidR="00441593" w:rsidRPr="00A40B16" w:rsidRDefault="00441593" w:rsidP="00441593">
      <w:pPr>
        <w:numPr>
          <w:ilvl w:val="0"/>
          <w:numId w:val="8"/>
        </w:numPr>
        <w:rPr>
          <w:rFonts w:cs="Calibri"/>
        </w:rPr>
      </w:pPr>
      <w:r w:rsidRPr="00A40B16">
        <w:rPr>
          <w:rFonts w:cs="Calibri"/>
        </w:rPr>
        <w:t>Pauzering is mogelijk voor maximaal 2 maanden per kalenderjaar.</w:t>
      </w:r>
    </w:p>
    <w:p w:rsidR="00441593" w:rsidRPr="00A40B16" w:rsidRDefault="00441593" w:rsidP="00441593">
      <w:pPr>
        <w:numPr>
          <w:ilvl w:val="0"/>
          <w:numId w:val="8"/>
        </w:numPr>
        <w:rPr>
          <w:rFonts w:cs="Calibri"/>
        </w:rPr>
      </w:pPr>
      <w:r w:rsidRPr="00A40B16">
        <w:rPr>
          <w:rFonts w:cs="Calibri"/>
        </w:rPr>
        <w:t>Een medische verklaring kan worden verlangd.</w:t>
      </w:r>
    </w:p>
    <w:p w:rsidR="00441593" w:rsidRPr="00A40B16" w:rsidRDefault="00441593" w:rsidP="00441593">
      <w:pPr>
        <w:numPr>
          <w:ilvl w:val="0"/>
          <w:numId w:val="8"/>
        </w:numPr>
        <w:rPr>
          <w:rFonts w:cs="Calibri"/>
        </w:rPr>
      </w:pPr>
      <w:r w:rsidRPr="00A40B16">
        <w:rPr>
          <w:rFonts w:cs="Calibri"/>
        </w:rPr>
        <w:t>Tijdens pauze vindt geen incasso plaats.</w:t>
      </w:r>
    </w:p>
    <w:p w:rsidR="00441593" w:rsidRPr="00A40B16" w:rsidRDefault="00A926F2" w:rsidP="00441593">
      <w:pPr>
        <w:spacing w:before="720" w:after="720"/>
        <w:rPr>
          <w:rFonts w:cs="Calibri"/>
        </w:rPr>
      </w:pPr>
      <w:r w:rsidRPr="00A926F2">
        <w:rPr>
          <w:rFonts w:cs="Calibri"/>
          <w:noProof/>
          <w14:ligatures w14:val="standardContextual"/>
        </w:rPr>
        <w:pict>
          <v:rect id="_x0000_i1032" alt="" style="width:453.6pt;height:.05pt;mso-width-percent:0;mso-height-percent:0;mso-width-percent:0;mso-height-percent:0" o:hralign="center" o:hrstd="t" o:hr="t" fillcolor="#a0a0a0" stroked="f"/>
        </w:pict>
      </w:r>
    </w:p>
    <w:p w:rsidR="00441593" w:rsidRPr="00A40B16" w:rsidRDefault="00441593" w:rsidP="00441593">
      <w:pPr>
        <w:spacing w:after="60"/>
        <w:outlineLvl w:val="1"/>
        <w:rPr>
          <w:rFonts w:cs="Calibri"/>
          <w:b/>
          <w:bCs/>
        </w:rPr>
      </w:pPr>
      <w:r w:rsidRPr="00A40B16">
        <w:rPr>
          <w:rFonts w:cs="Calibri"/>
          <w:b/>
          <w:bCs/>
        </w:rPr>
        <w:t>10. Vakanties en Sluitingen</w:t>
      </w:r>
    </w:p>
    <w:p w:rsidR="00441593" w:rsidRPr="00A40B16" w:rsidRDefault="00441593" w:rsidP="00441593">
      <w:pPr>
        <w:spacing w:before="100" w:beforeAutospacing="1" w:after="100" w:afterAutospacing="1"/>
        <w:rPr>
          <w:rFonts w:cs="Calibri"/>
        </w:rPr>
      </w:pPr>
      <w:r w:rsidRPr="00A40B16">
        <w:rPr>
          <w:rFonts w:cs="Calibri"/>
        </w:rPr>
        <w:t>De aanbieder hanteert maximaal 48 trainingsweken per kalenderjaar.</w:t>
      </w:r>
    </w:p>
    <w:p w:rsidR="00441593" w:rsidRPr="00A40B16" w:rsidRDefault="00441593" w:rsidP="00441593">
      <w:pPr>
        <w:spacing w:beforeAutospacing="1" w:afterAutospacing="1"/>
        <w:rPr>
          <w:rFonts w:cs="Calibri"/>
        </w:rPr>
      </w:pPr>
      <w:r w:rsidRPr="00A40B16">
        <w:rPr>
          <w:rFonts w:cs="Calibri"/>
        </w:rPr>
        <w:t>Geplande vakanties en feestdagen worden tijdig gecommuniceerd.</w:t>
      </w:r>
      <w:r w:rsidRPr="00A40B16">
        <w:rPr>
          <w:rFonts w:cs="Calibri"/>
        </w:rPr>
        <w:br/>
        <w:t>Tijdens reguliere vakanties of feestdagen vindt geen restitutie plaats.</w:t>
      </w:r>
    </w:p>
    <w:p w:rsidR="00441593" w:rsidRPr="00A40B16" w:rsidRDefault="00A926F2" w:rsidP="00441593">
      <w:pPr>
        <w:spacing w:before="720" w:after="720"/>
        <w:rPr>
          <w:rFonts w:cs="Calibri"/>
        </w:rPr>
      </w:pPr>
      <w:r w:rsidRPr="00A926F2">
        <w:rPr>
          <w:rFonts w:cs="Calibri"/>
          <w:noProof/>
          <w14:ligatures w14:val="standardContextual"/>
        </w:rPr>
        <w:pict>
          <v:rect id="_x0000_i1031" alt="" style="width:453.6pt;height:.05pt;mso-width-percent:0;mso-height-percent:0;mso-width-percent:0;mso-height-percent:0" o:hralign="center" o:hrstd="t" o:hr="t" fillcolor="#a0a0a0" stroked="f"/>
        </w:pict>
      </w:r>
    </w:p>
    <w:p w:rsidR="00441593" w:rsidRPr="00A40B16" w:rsidRDefault="00441593" w:rsidP="00441593">
      <w:pPr>
        <w:spacing w:after="60"/>
        <w:outlineLvl w:val="1"/>
        <w:rPr>
          <w:rFonts w:cs="Calibri"/>
          <w:b/>
          <w:bCs/>
        </w:rPr>
      </w:pPr>
      <w:r w:rsidRPr="00A40B16">
        <w:rPr>
          <w:rFonts w:cs="Calibri"/>
          <w:b/>
          <w:bCs/>
        </w:rPr>
        <w:t>11. Aansprakelijkheid</w:t>
      </w:r>
    </w:p>
    <w:p w:rsidR="00441593" w:rsidRPr="00A40B16" w:rsidRDefault="00441593" w:rsidP="00441593">
      <w:pPr>
        <w:numPr>
          <w:ilvl w:val="0"/>
          <w:numId w:val="9"/>
        </w:numPr>
        <w:rPr>
          <w:rFonts w:cs="Calibri"/>
        </w:rPr>
      </w:pPr>
      <w:r w:rsidRPr="00A40B16">
        <w:rPr>
          <w:rFonts w:cs="Calibri"/>
        </w:rPr>
        <w:t>Deelname aan trainingen geschiedt op eigen risico.</w:t>
      </w:r>
    </w:p>
    <w:p w:rsidR="00441593" w:rsidRPr="00A40B16" w:rsidRDefault="00441593" w:rsidP="00441593">
      <w:pPr>
        <w:numPr>
          <w:ilvl w:val="0"/>
          <w:numId w:val="9"/>
        </w:numPr>
        <w:rPr>
          <w:rFonts w:cs="Calibri"/>
        </w:rPr>
      </w:pPr>
      <w:r w:rsidRPr="00A40B16">
        <w:rPr>
          <w:rFonts w:cs="Calibri"/>
        </w:rPr>
        <w:t>De aanbieder zal de overeenkomst naar beste inzicht en vermogen uitvoeren en met inachtneming van de professionele zorgplicht die van een redelijk handelend en bekwaam (fysio)therapeut mag worden verwacht.</w:t>
      </w:r>
    </w:p>
    <w:p w:rsidR="00441593" w:rsidRPr="00A40B16" w:rsidRDefault="00441593" w:rsidP="00441593">
      <w:pPr>
        <w:numPr>
          <w:ilvl w:val="0"/>
          <w:numId w:val="9"/>
        </w:numPr>
        <w:rPr>
          <w:rFonts w:cs="Calibri"/>
        </w:rPr>
      </w:pPr>
      <w:r w:rsidRPr="00A40B16">
        <w:rPr>
          <w:rFonts w:cs="Calibri"/>
        </w:rPr>
        <w:t>De aanbieder is uitsluitend aansprakelijk voor directe schade die het gevolg is van een toerekenbare tekortkoming in de uitvoering van de overeenkomst.</w:t>
      </w:r>
    </w:p>
    <w:p w:rsidR="00441593" w:rsidRPr="00A40B16" w:rsidRDefault="00441593" w:rsidP="00441593">
      <w:pPr>
        <w:numPr>
          <w:ilvl w:val="0"/>
          <w:numId w:val="9"/>
        </w:numPr>
        <w:rPr>
          <w:rFonts w:cs="Calibri"/>
        </w:rPr>
      </w:pPr>
      <w:r w:rsidRPr="00A40B16">
        <w:rPr>
          <w:rFonts w:cs="Calibri"/>
        </w:rPr>
        <w:t>De aansprakelijkheid is beperkt tot het bedrag dat in het betreffende geval door de aansprakelijkheidsverzekering wordt uitgekeerd.</w:t>
      </w:r>
    </w:p>
    <w:p w:rsidR="00441593" w:rsidRPr="00A40B16" w:rsidRDefault="00441593" w:rsidP="00441593">
      <w:pPr>
        <w:numPr>
          <w:ilvl w:val="0"/>
          <w:numId w:val="9"/>
        </w:numPr>
        <w:rPr>
          <w:rFonts w:cs="Calibri"/>
        </w:rPr>
      </w:pPr>
      <w:r w:rsidRPr="00A40B16">
        <w:rPr>
          <w:rFonts w:cs="Calibri"/>
        </w:rPr>
        <w:lastRenderedPageBreak/>
        <w:t>De aanbieder is niet aansprakelijk voor verlies, diefstal of beschadiging van persoonlijke eigendommen.</w:t>
      </w:r>
    </w:p>
    <w:p w:rsidR="00441593" w:rsidRPr="00A40B16" w:rsidRDefault="00A926F2" w:rsidP="00441593">
      <w:pPr>
        <w:spacing w:before="720" w:after="720"/>
        <w:rPr>
          <w:rFonts w:cs="Calibri"/>
        </w:rPr>
      </w:pPr>
      <w:r w:rsidRPr="00A926F2">
        <w:rPr>
          <w:rFonts w:cs="Calibri"/>
          <w:noProof/>
          <w14:ligatures w14:val="standardContextual"/>
        </w:rPr>
        <w:pict>
          <v:rect id="_x0000_i1030" alt="" style="width:453.6pt;height:.05pt;mso-width-percent:0;mso-height-percent:0;mso-width-percent:0;mso-height-percent:0" o:hralign="center" o:hrstd="t" o:hr="t" fillcolor="#a0a0a0" stroked="f"/>
        </w:pict>
      </w:r>
    </w:p>
    <w:p w:rsidR="00441593" w:rsidRPr="00A40B16" w:rsidRDefault="00441593" w:rsidP="00441593">
      <w:pPr>
        <w:spacing w:after="60"/>
        <w:outlineLvl w:val="1"/>
        <w:rPr>
          <w:rFonts w:cs="Calibri"/>
          <w:b/>
          <w:bCs/>
        </w:rPr>
      </w:pPr>
      <w:r w:rsidRPr="00A40B16">
        <w:rPr>
          <w:rFonts w:cs="Calibri"/>
          <w:b/>
          <w:bCs/>
        </w:rPr>
        <w:t>12. Gezondheidsverklaring</w:t>
      </w:r>
    </w:p>
    <w:p w:rsidR="00441593" w:rsidRPr="00A40B16" w:rsidRDefault="00441593" w:rsidP="00441593">
      <w:pPr>
        <w:spacing w:before="100" w:beforeAutospacing="1" w:after="100" w:afterAutospacing="1"/>
        <w:rPr>
          <w:rFonts w:cs="Calibri"/>
        </w:rPr>
      </w:pPr>
      <w:r w:rsidRPr="00A40B16">
        <w:rPr>
          <w:rFonts w:cs="Calibri"/>
        </w:rPr>
        <w:t>De deelnemer verklaart:</w:t>
      </w:r>
    </w:p>
    <w:p w:rsidR="00441593" w:rsidRPr="00A40B16" w:rsidRDefault="00441593" w:rsidP="00441593">
      <w:pPr>
        <w:numPr>
          <w:ilvl w:val="0"/>
          <w:numId w:val="10"/>
        </w:numPr>
        <w:rPr>
          <w:rFonts w:cs="Calibri"/>
        </w:rPr>
      </w:pPr>
      <w:r w:rsidRPr="00A40B16">
        <w:rPr>
          <w:rFonts w:cs="Calibri"/>
        </w:rPr>
        <w:t>Naar beste weten in staat te zijn tot deelname aan fysieke training;</w:t>
      </w:r>
    </w:p>
    <w:p w:rsidR="00441593" w:rsidRPr="00A40B16" w:rsidRDefault="00441593" w:rsidP="00441593">
      <w:pPr>
        <w:numPr>
          <w:ilvl w:val="0"/>
          <w:numId w:val="10"/>
        </w:numPr>
        <w:rPr>
          <w:rFonts w:cs="Calibri"/>
        </w:rPr>
      </w:pPr>
      <w:r w:rsidRPr="00A40B16">
        <w:rPr>
          <w:rFonts w:cs="Calibri"/>
        </w:rPr>
        <w:t>Relevante medische informatie tijdig te melden;</w:t>
      </w:r>
    </w:p>
    <w:p w:rsidR="00441593" w:rsidRPr="00A40B16" w:rsidRDefault="00441593" w:rsidP="00441593">
      <w:pPr>
        <w:numPr>
          <w:ilvl w:val="0"/>
          <w:numId w:val="10"/>
        </w:numPr>
        <w:rPr>
          <w:rFonts w:cs="Calibri"/>
        </w:rPr>
      </w:pPr>
      <w:r w:rsidRPr="00A40B16">
        <w:rPr>
          <w:rFonts w:cs="Calibri"/>
        </w:rPr>
        <w:t>Bij twijfel vooraf medisch advies in te winnen.</w:t>
      </w:r>
    </w:p>
    <w:p w:rsidR="00441593" w:rsidRPr="00A40B16" w:rsidRDefault="00441593" w:rsidP="00441593">
      <w:pPr>
        <w:spacing w:before="100" w:beforeAutospacing="1" w:after="100" w:afterAutospacing="1"/>
        <w:rPr>
          <w:rFonts w:cs="Calibri"/>
        </w:rPr>
      </w:pPr>
      <w:r w:rsidRPr="00A40B16">
        <w:rPr>
          <w:rFonts w:cs="Calibri"/>
        </w:rPr>
        <w:t>De deelnemer blijft zelf verantwoordelijk voor het bewaken van persoonlijke fysieke grenzen.</w:t>
      </w:r>
    </w:p>
    <w:p w:rsidR="00441593" w:rsidRPr="00A40B16" w:rsidRDefault="00A926F2" w:rsidP="00441593">
      <w:pPr>
        <w:spacing w:before="720" w:after="720"/>
        <w:rPr>
          <w:rFonts w:cs="Calibri"/>
        </w:rPr>
      </w:pPr>
      <w:r w:rsidRPr="00A926F2">
        <w:rPr>
          <w:rFonts w:cs="Calibri"/>
          <w:noProof/>
          <w14:ligatures w14:val="standardContextual"/>
        </w:rPr>
        <w:pict>
          <v:rect id="_x0000_i1029" alt="" style="width:453.6pt;height:.05pt;mso-width-percent:0;mso-height-percent:0;mso-width-percent:0;mso-height-percent:0" o:hralign="center" o:hrstd="t" o:hr="t" fillcolor="#a0a0a0" stroked="f"/>
        </w:pict>
      </w:r>
    </w:p>
    <w:p w:rsidR="00441593" w:rsidRPr="00A40B16" w:rsidRDefault="00441593" w:rsidP="00441593">
      <w:pPr>
        <w:spacing w:after="60"/>
        <w:outlineLvl w:val="1"/>
        <w:rPr>
          <w:rFonts w:cs="Calibri"/>
          <w:b/>
          <w:bCs/>
        </w:rPr>
      </w:pPr>
      <w:r w:rsidRPr="00A40B16">
        <w:rPr>
          <w:rFonts w:cs="Calibri"/>
          <w:b/>
          <w:bCs/>
        </w:rPr>
        <w:t>13. Overmacht</w:t>
      </w:r>
    </w:p>
    <w:p w:rsidR="00441593" w:rsidRPr="00A40B16" w:rsidRDefault="00441593" w:rsidP="00441593">
      <w:pPr>
        <w:spacing w:before="100" w:beforeAutospacing="1" w:after="100" w:afterAutospacing="1"/>
        <w:rPr>
          <w:rFonts w:cs="Calibri"/>
        </w:rPr>
      </w:pPr>
      <w:r w:rsidRPr="00A40B16">
        <w:rPr>
          <w:rFonts w:cs="Calibri"/>
        </w:rPr>
        <w:t>Onder overmacht wordt verstaan iedere situatie buiten de invloedssfeer van de aanbieder waardoor nakoming tijdelijk of blijvend onmogelijk is, waaronder maar niet beperkt tot overheidsmaatregelen, pandemieën, natuurrampen of langdurige ziekte van de trainer.</w:t>
      </w:r>
    </w:p>
    <w:p w:rsidR="00441593" w:rsidRPr="00A40B16" w:rsidRDefault="00441593" w:rsidP="00441593">
      <w:pPr>
        <w:spacing w:before="100" w:beforeAutospacing="1" w:after="100" w:afterAutospacing="1"/>
        <w:rPr>
          <w:rFonts w:cs="Calibri"/>
        </w:rPr>
      </w:pPr>
      <w:r w:rsidRPr="00A40B16">
        <w:rPr>
          <w:rFonts w:cs="Calibri"/>
        </w:rPr>
        <w:t>Bij overmacht langer dan 30 dagen wordt het abonnement opgeschort zonder betalingsverplichting totdat hervatting mogelijk is.</w:t>
      </w:r>
    </w:p>
    <w:p w:rsidR="00441593" w:rsidRPr="00A40B16" w:rsidRDefault="00441593" w:rsidP="00441593">
      <w:pPr>
        <w:spacing w:before="100" w:beforeAutospacing="1" w:after="100" w:afterAutospacing="1"/>
        <w:rPr>
          <w:rFonts w:cs="Calibri"/>
        </w:rPr>
      </w:pPr>
      <w:r w:rsidRPr="00A40B16">
        <w:rPr>
          <w:rFonts w:cs="Calibri"/>
        </w:rPr>
        <w:t>Indien overmacht langer dan 3 maanden voortduurt, hebben beide partijen het recht de overeenkomst kosteloos te beëindigen.</w:t>
      </w:r>
    </w:p>
    <w:p w:rsidR="00441593" w:rsidRPr="00A40B16" w:rsidRDefault="00A926F2" w:rsidP="00441593">
      <w:pPr>
        <w:spacing w:before="720" w:after="720"/>
        <w:rPr>
          <w:rFonts w:cs="Calibri"/>
        </w:rPr>
      </w:pPr>
      <w:r w:rsidRPr="00A926F2">
        <w:rPr>
          <w:rFonts w:cs="Calibri"/>
          <w:noProof/>
          <w14:ligatures w14:val="standardContextual"/>
        </w:rPr>
        <w:pict>
          <v:rect id="_x0000_i1028" alt="" style="width:453.6pt;height:.05pt;mso-width-percent:0;mso-height-percent:0;mso-width-percent:0;mso-height-percent:0" o:hralign="center" o:hrstd="t" o:hr="t" fillcolor="#a0a0a0" stroked="f"/>
        </w:pict>
      </w:r>
    </w:p>
    <w:p w:rsidR="00441593" w:rsidRPr="00A40B16" w:rsidRDefault="00441593" w:rsidP="00441593">
      <w:pPr>
        <w:spacing w:after="60"/>
        <w:outlineLvl w:val="1"/>
        <w:rPr>
          <w:rFonts w:cs="Calibri"/>
          <w:b/>
          <w:bCs/>
        </w:rPr>
      </w:pPr>
      <w:r w:rsidRPr="00A40B16">
        <w:rPr>
          <w:rFonts w:cs="Calibri"/>
          <w:b/>
          <w:bCs/>
        </w:rPr>
        <w:t>14. Privacy</w:t>
      </w:r>
    </w:p>
    <w:p w:rsidR="00441593" w:rsidRPr="00A40B16" w:rsidRDefault="00441593" w:rsidP="00441593">
      <w:pPr>
        <w:spacing w:before="100" w:beforeAutospacing="1" w:after="100" w:afterAutospacing="1"/>
        <w:rPr>
          <w:rFonts w:cs="Calibri"/>
        </w:rPr>
      </w:pPr>
      <w:r w:rsidRPr="00A40B16">
        <w:rPr>
          <w:rFonts w:cs="Calibri"/>
        </w:rPr>
        <w:t>Persoonsgegevens worden verwerkt conform de Algemene Verordening Gegevensbescherming (AVG).</w:t>
      </w:r>
    </w:p>
    <w:p w:rsidR="00441593" w:rsidRPr="00A40B16" w:rsidRDefault="00441593" w:rsidP="00441593">
      <w:pPr>
        <w:spacing w:before="100" w:beforeAutospacing="1" w:after="100" w:afterAutospacing="1"/>
        <w:rPr>
          <w:rFonts w:cs="Calibri"/>
        </w:rPr>
      </w:pPr>
      <w:r w:rsidRPr="00A40B16">
        <w:rPr>
          <w:rFonts w:cs="Calibri"/>
        </w:rPr>
        <w:t>Gegevens worden uitsluitend gebruikt voor:</w:t>
      </w:r>
    </w:p>
    <w:p w:rsidR="00441593" w:rsidRPr="00A40B16" w:rsidRDefault="00441593" w:rsidP="00441593">
      <w:pPr>
        <w:numPr>
          <w:ilvl w:val="0"/>
          <w:numId w:val="11"/>
        </w:numPr>
        <w:rPr>
          <w:rFonts w:cs="Calibri"/>
        </w:rPr>
      </w:pPr>
      <w:r w:rsidRPr="00A40B16">
        <w:rPr>
          <w:rFonts w:cs="Calibri"/>
        </w:rPr>
        <w:lastRenderedPageBreak/>
        <w:t>Administratie</w:t>
      </w:r>
    </w:p>
    <w:p w:rsidR="00441593" w:rsidRPr="00A40B16" w:rsidRDefault="00441593" w:rsidP="00441593">
      <w:pPr>
        <w:numPr>
          <w:ilvl w:val="0"/>
          <w:numId w:val="11"/>
        </w:numPr>
        <w:rPr>
          <w:rFonts w:cs="Calibri"/>
        </w:rPr>
      </w:pPr>
      <w:r w:rsidRPr="00A40B16">
        <w:rPr>
          <w:rFonts w:cs="Calibri"/>
        </w:rPr>
        <w:t>Planning</w:t>
      </w:r>
    </w:p>
    <w:p w:rsidR="00441593" w:rsidRPr="00A40B16" w:rsidRDefault="00441593" w:rsidP="00441593">
      <w:pPr>
        <w:numPr>
          <w:ilvl w:val="0"/>
          <w:numId w:val="11"/>
        </w:numPr>
        <w:rPr>
          <w:rFonts w:cs="Calibri"/>
        </w:rPr>
      </w:pPr>
      <w:r w:rsidRPr="00A40B16">
        <w:rPr>
          <w:rFonts w:cs="Calibri"/>
        </w:rPr>
        <w:t>Communicatie</w:t>
      </w:r>
    </w:p>
    <w:p w:rsidR="00441593" w:rsidRPr="00A40B16" w:rsidRDefault="00441593" w:rsidP="00441593">
      <w:pPr>
        <w:numPr>
          <w:ilvl w:val="0"/>
          <w:numId w:val="11"/>
        </w:numPr>
        <w:rPr>
          <w:rFonts w:cs="Calibri"/>
        </w:rPr>
      </w:pPr>
      <w:r w:rsidRPr="00A40B16">
        <w:rPr>
          <w:rFonts w:cs="Calibri"/>
        </w:rPr>
        <w:t>Wettelijke verplichtingen</w:t>
      </w:r>
    </w:p>
    <w:p w:rsidR="00441593" w:rsidRPr="00A40B16" w:rsidRDefault="00441593" w:rsidP="00441593">
      <w:pPr>
        <w:spacing w:beforeAutospacing="1" w:afterAutospacing="1"/>
        <w:rPr>
          <w:rFonts w:cs="Calibri"/>
        </w:rPr>
      </w:pPr>
      <w:r w:rsidRPr="00A40B16">
        <w:rPr>
          <w:rFonts w:cs="Calibri"/>
        </w:rPr>
        <w:t>De deelnemer heeft recht op inzage, correctie en verwijdering van persoonsgegevens.</w:t>
      </w:r>
      <w:r w:rsidRPr="00A40B16">
        <w:rPr>
          <w:rFonts w:cs="Calibri"/>
        </w:rPr>
        <w:br/>
        <w:t>Verzoeken kunnen worden ingediend via het vermelde e-mailadres.</w:t>
      </w:r>
    </w:p>
    <w:p w:rsidR="00441593" w:rsidRPr="00A40B16" w:rsidRDefault="00A926F2" w:rsidP="00441593">
      <w:pPr>
        <w:spacing w:before="720" w:after="720"/>
        <w:rPr>
          <w:rFonts w:cs="Calibri"/>
        </w:rPr>
      </w:pPr>
      <w:r w:rsidRPr="00A926F2">
        <w:rPr>
          <w:rFonts w:cs="Calibri"/>
          <w:noProof/>
          <w14:ligatures w14:val="standardContextual"/>
        </w:rPr>
        <w:pict>
          <v:rect id="_x0000_i1027" alt="" style="width:453.6pt;height:.05pt;mso-width-percent:0;mso-height-percent:0;mso-width-percent:0;mso-height-percent:0" o:hralign="center" o:hrstd="t" o:hr="t" fillcolor="#a0a0a0" stroked="f"/>
        </w:pict>
      </w:r>
    </w:p>
    <w:p w:rsidR="00441593" w:rsidRPr="00A40B16" w:rsidRDefault="00441593" w:rsidP="00441593">
      <w:pPr>
        <w:spacing w:after="60"/>
        <w:outlineLvl w:val="1"/>
        <w:rPr>
          <w:rFonts w:cs="Calibri"/>
          <w:b/>
          <w:bCs/>
        </w:rPr>
      </w:pPr>
      <w:r w:rsidRPr="00A40B16">
        <w:rPr>
          <w:rFonts w:cs="Calibri"/>
          <w:b/>
          <w:bCs/>
        </w:rPr>
        <w:t>15. Huisregels</w:t>
      </w:r>
    </w:p>
    <w:p w:rsidR="00441593" w:rsidRPr="00A40B16" w:rsidRDefault="00441593" w:rsidP="00441593">
      <w:pPr>
        <w:spacing w:beforeAutospacing="1" w:afterAutospacing="1"/>
        <w:rPr>
          <w:rFonts w:cs="Calibri"/>
        </w:rPr>
      </w:pPr>
      <w:r w:rsidRPr="00A40B16">
        <w:rPr>
          <w:rFonts w:cs="Calibri"/>
        </w:rPr>
        <w:t>De deelnemer verplicht zich tot naleving van geldende huisregels en aanwijzingen van de trainer.</w:t>
      </w:r>
      <w:r w:rsidRPr="00A40B16">
        <w:rPr>
          <w:rFonts w:cs="Calibri"/>
        </w:rPr>
        <w:br/>
        <w:t>Onveilig of grensoverschrijdend gedrag kan leiden tot onmiddellijke ontzegging van toegang zonder recht op restitutie.</w:t>
      </w:r>
    </w:p>
    <w:p w:rsidR="00441593" w:rsidRPr="00A40B16" w:rsidRDefault="00A926F2" w:rsidP="00441593">
      <w:pPr>
        <w:spacing w:before="720" w:after="720"/>
        <w:rPr>
          <w:rFonts w:cs="Calibri"/>
        </w:rPr>
      </w:pPr>
      <w:r w:rsidRPr="00A926F2">
        <w:rPr>
          <w:rFonts w:cs="Calibri"/>
          <w:noProof/>
          <w14:ligatures w14:val="standardContextual"/>
        </w:rPr>
        <w:pict>
          <v:rect id="_x0000_i1026" alt="" style="width:453.6pt;height:.05pt;mso-width-percent:0;mso-height-percent:0;mso-width-percent:0;mso-height-percent:0" o:hralign="center" o:hrstd="t" o:hr="t" fillcolor="#a0a0a0" stroked="f"/>
        </w:pict>
      </w:r>
    </w:p>
    <w:p w:rsidR="00441593" w:rsidRPr="00A40B16" w:rsidRDefault="00441593" w:rsidP="00441593">
      <w:pPr>
        <w:spacing w:after="60"/>
        <w:outlineLvl w:val="1"/>
        <w:rPr>
          <w:rFonts w:cs="Calibri"/>
          <w:b/>
          <w:bCs/>
        </w:rPr>
      </w:pPr>
      <w:r w:rsidRPr="00A40B16">
        <w:rPr>
          <w:rFonts w:cs="Calibri"/>
          <w:b/>
          <w:bCs/>
        </w:rPr>
        <w:t>16. Toepasselijk Recht</w:t>
      </w:r>
    </w:p>
    <w:p w:rsidR="00441593" w:rsidRPr="00A40B16" w:rsidRDefault="00441593" w:rsidP="00441593">
      <w:pPr>
        <w:spacing w:beforeAutospacing="1" w:afterAutospacing="1"/>
        <w:rPr>
          <w:rFonts w:cs="Calibri"/>
        </w:rPr>
      </w:pPr>
      <w:r w:rsidRPr="00A40B16">
        <w:rPr>
          <w:rFonts w:cs="Calibri"/>
        </w:rPr>
        <w:t>Op deze overeenkomst is uitsluitend Nederlands recht van toepassing.</w:t>
      </w:r>
      <w:r w:rsidRPr="00A40B16">
        <w:rPr>
          <w:rFonts w:cs="Calibri"/>
        </w:rPr>
        <w:br/>
        <w:t>Geschillen worden voorgelegd aan de bevoegde rechter in het arrondissement waar de aanbieder is gevestigd.</w:t>
      </w:r>
    </w:p>
    <w:p w:rsidR="00441593" w:rsidRPr="00A40B16" w:rsidRDefault="00A926F2" w:rsidP="00441593">
      <w:pPr>
        <w:spacing w:before="720" w:after="720"/>
        <w:rPr>
          <w:rFonts w:cs="Calibri"/>
        </w:rPr>
      </w:pPr>
      <w:r w:rsidRPr="00A926F2">
        <w:rPr>
          <w:rFonts w:cs="Calibri"/>
          <w:noProof/>
          <w14:ligatures w14:val="standardContextual"/>
        </w:rPr>
        <w:pict>
          <v:rect id="_x0000_i1025" alt="" style="width:453.6pt;height:.05pt;mso-width-percent:0;mso-height-percent:0;mso-width-percent:0;mso-height-percent:0" o:hralign="center" o:hrstd="t" o:hr="t" fillcolor="#a0a0a0" stroked="f"/>
        </w:pict>
      </w:r>
    </w:p>
    <w:p w:rsidR="00441593" w:rsidRPr="00A40B16" w:rsidRDefault="00441593" w:rsidP="00441593">
      <w:pPr>
        <w:spacing w:after="60"/>
        <w:outlineLvl w:val="1"/>
        <w:rPr>
          <w:rFonts w:cs="Calibri"/>
          <w:b/>
          <w:bCs/>
        </w:rPr>
      </w:pPr>
      <w:r w:rsidRPr="00A40B16">
        <w:rPr>
          <w:rFonts w:cs="Calibri"/>
          <w:b/>
          <w:bCs/>
        </w:rPr>
        <w:t>Ondertekening</w:t>
      </w:r>
    </w:p>
    <w:p w:rsidR="00441593" w:rsidRPr="00A40B16" w:rsidRDefault="00441593" w:rsidP="00441593">
      <w:pPr>
        <w:spacing w:beforeAutospacing="1" w:afterAutospacing="1"/>
        <w:rPr>
          <w:rFonts w:cs="Calibri"/>
        </w:rPr>
      </w:pPr>
      <w:r w:rsidRPr="00A40B16">
        <w:rPr>
          <w:rFonts w:cs="Calibri"/>
        </w:rPr>
        <w:t>Plaats: ___________________________</w:t>
      </w:r>
      <w:r w:rsidRPr="00A40B16">
        <w:rPr>
          <w:rFonts w:cs="Calibri"/>
        </w:rPr>
        <w:br/>
        <w:t>Datum: ____ / ____ / ______</w:t>
      </w:r>
    </w:p>
    <w:p w:rsidR="00441593" w:rsidRDefault="00441593" w:rsidP="00441593">
      <w:pPr>
        <w:spacing w:before="100" w:beforeAutospacing="1" w:after="100" w:afterAutospacing="1"/>
        <w:rPr>
          <w:rFonts w:cs="Calibri"/>
        </w:rPr>
      </w:pPr>
      <w:r w:rsidRPr="00A40B16">
        <w:rPr>
          <w:rFonts w:cs="Calibri"/>
        </w:rPr>
        <w:t>Handtekening deelnemer:</w:t>
      </w:r>
    </w:p>
    <w:p w:rsidR="00441593" w:rsidRPr="00A40B16" w:rsidRDefault="00441593" w:rsidP="00441593">
      <w:pPr>
        <w:spacing w:before="100" w:beforeAutospacing="1" w:after="100" w:afterAutospacing="1"/>
        <w:rPr>
          <w:rFonts w:cs="Calibri"/>
        </w:rPr>
      </w:pPr>
    </w:p>
    <w:p w:rsidR="00441593" w:rsidRPr="00A40B16" w:rsidRDefault="00441593" w:rsidP="00441593">
      <w:pPr>
        <w:spacing w:before="100" w:beforeAutospacing="1" w:after="100" w:afterAutospacing="1"/>
        <w:rPr>
          <w:rFonts w:cs="Calibri"/>
        </w:rPr>
      </w:pPr>
      <w:r w:rsidRPr="00A40B16">
        <w:rPr>
          <w:rFonts w:cs="Calibri"/>
        </w:rPr>
        <w:t>Handtekening aanbieder:</w:t>
      </w:r>
    </w:p>
    <w:p w:rsidR="00441593" w:rsidRDefault="00441593"/>
    <w:sectPr w:rsidR="00441593" w:rsidSect="00441593">
      <w:pgSz w:w="11906" w:h="16838"/>
      <w:pgMar w:top="138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7233"/>
    <w:multiLevelType w:val="multilevel"/>
    <w:tmpl w:val="B1B2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722D54"/>
    <w:multiLevelType w:val="multilevel"/>
    <w:tmpl w:val="616E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96246"/>
    <w:multiLevelType w:val="multilevel"/>
    <w:tmpl w:val="A0266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2322CE"/>
    <w:multiLevelType w:val="multilevel"/>
    <w:tmpl w:val="C48E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2662DA"/>
    <w:multiLevelType w:val="multilevel"/>
    <w:tmpl w:val="2CE6C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D03DB7"/>
    <w:multiLevelType w:val="multilevel"/>
    <w:tmpl w:val="C7BC1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B23F79"/>
    <w:multiLevelType w:val="multilevel"/>
    <w:tmpl w:val="8F843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EB03C4"/>
    <w:multiLevelType w:val="multilevel"/>
    <w:tmpl w:val="4B7C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9A47CB"/>
    <w:multiLevelType w:val="multilevel"/>
    <w:tmpl w:val="0296B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CD0051"/>
    <w:multiLevelType w:val="multilevel"/>
    <w:tmpl w:val="C362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2A0246"/>
    <w:multiLevelType w:val="multilevel"/>
    <w:tmpl w:val="DB82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8571446">
    <w:abstractNumId w:val="0"/>
  </w:num>
  <w:num w:numId="2" w16cid:durableId="1963611904">
    <w:abstractNumId w:val="3"/>
  </w:num>
  <w:num w:numId="3" w16cid:durableId="240990663">
    <w:abstractNumId w:val="8"/>
  </w:num>
  <w:num w:numId="4" w16cid:durableId="2063864230">
    <w:abstractNumId w:val="4"/>
  </w:num>
  <w:num w:numId="5" w16cid:durableId="664238066">
    <w:abstractNumId w:val="7"/>
  </w:num>
  <w:num w:numId="6" w16cid:durableId="1790077943">
    <w:abstractNumId w:val="9"/>
  </w:num>
  <w:num w:numId="7" w16cid:durableId="1533227906">
    <w:abstractNumId w:val="2"/>
  </w:num>
  <w:num w:numId="8" w16cid:durableId="200745904">
    <w:abstractNumId w:val="5"/>
  </w:num>
  <w:num w:numId="9" w16cid:durableId="1203857624">
    <w:abstractNumId w:val="6"/>
  </w:num>
  <w:num w:numId="10" w16cid:durableId="1028332189">
    <w:abstractNumId w:val="10"/>
  </w:num>
  <w:num w:numId="11" w16cid:durableId="304042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93"/>
    <w:rsid w:val="000F7EAF"/>
    <w:rsid w:val="002629A6"/>
    <w:rsid w:val="00380A43"/>
    <w:rsid w:val="00441593"/>
    <w:rsid w:val="00503DA5"/>
    <w:rsid w:val="00A926F2"/>
    <w:rsid w:val="00BC41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644F"/>
  <w15:chartTrackingRefBased/>
  <w15:docId w15:val="{6D3C3FA2-A15B-F146-97FF-1451F9FC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1593"/>
    <w:pPr>
      <w:spacing w:after="0" w:line="240" w:lineRule="auto"/>
    </w:pPr>
    <w:rPr>
      <w:rFonts w:ascii="Calibri" w:eastAsia="Times New Roman" w:hAnsi="Calibri" w:cs="Times New Roman"/>
      <w:kern w:val="0"/>
      <w:lang w:eastAsia="nl-NL"/>
      <w14:ligatures w14:val="none"/>
    </w:rPr>
  </w:style>
  <w:style w:type="paragraph" w:styleId="Kop1">
    <w:name w:val="heading 1"/>
    <w:basedOn w:val="Standaard"/>
    <w:next w:val="Standaard"/>
    <w:link w:val="Kop1Char"/>
    <w:uiPriority w:val="9"/>
    <w:qFormat/>
    <w:rsid w:val="004415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415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4159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4159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4159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4159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159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159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159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159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4159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4159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4159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4159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415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15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15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1593"/>
    <w:rPr>
      <w:rFonts w:eastAsiaTheme="majorEastAsia" w:cstheme="majorBidi"/>
      <w:color w:val="272727" w:themeColor="text1" w:themeTint="D8"/>
    </w:rPr>
  </w:style>
  <w:style w:type="paragraph" w:styleId="Titel">
    <w:name w:val="Title"/>
    <w:basedOn w:val="Standaard"/>
    <w:next w:val="Standaard"/>
    <w:link w:val="TitelChar"/>
    <w:uiPriority w:val="10"/>
    <w:qFormat/>
    <w:rsid w:val="0044159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15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15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15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15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1593"/>
    <w:rPr>
      <w:i/>
      <w:iCs/>
      <w:color w:val="404040" w:themeColor="text1" w:themeTint="BF"/>
    </w:rPr>
  </w:style>
  <w:style w:type="paragraph" w:styleId="Lijstalinea">
    <w:name w:val="List Paragraph"/>
    <w:basedOn w:val="Standaard"/>
    <w:uiPriority w:val="34"/>
    <w:qFormat/>
    <w:rsid w:val="00441593"/>
    <w:pPr>
      <w:ind w:left="720"/>
      <w:contextualSpacing/>
    </w:pPr>
  </w:style>
  <w:style w:type="character" w:styleId="Intensievebenadrukking">
    <w:name w:val="Intense Emphasis"/>
    <w:basedOn w:val="Standaardalinea-lettertype"/>
    <w:uiPriority w:val="21"/>
    <w:qFormat/>
    <w:rsid w:val="00441593"/>
    <w:rPr>
      <w:i/>
      <w:iCs/>
      <w:color w:val="2F5496" w:themeColor="accent1" w:themeShade="BF"/>
    </w:rPr>
  </w:style>
  <w:style w:type="paragraph" w:styleId="Duidelijkcitaat">
    <w:name w:val="Intense Quote"/>
    <w:basedOn w:val="Standaard"/>
    <w:next w:val="Standaard"/>
    <w:link w:val="DuidelijkcitaatChar"/>
    <w:uiPriority w:val="30"/>
    <w:qFormat/>
    <w:rsid w:val="004415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41593"/>
    <w:rPr>
      <w:i/>
      <w:iCs/>
      <w:color w:val="2F5496" w:themeColor="accent1" w:themeShade="BF"/>
    </w:rPr>
  </w:style>
  <w:style w:type="character" w:styleId="Intensieveverwijzing">
    <w:name w:val="Intense Reference"/>
    <w:basedOn w:val="Standaardalinea-lettertype"/>
    <w:uiPriority w:val="32"/>
    <w:qFormat/>
    <w:rsid w:val="004415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1042</Words>
  <Characters>5735</Characters>
  <Application>Microsoft Office Word</Application>
  <DocSecurity>0</DocSecurity>
  <Lines>47</Lines>
  <Paragraphs>13</Paragraphs>
  <ScaleCrop>false</ScaleCrop>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Freek' .</dc:creator>
  <cp:keywords/>
  <dc:description/>
  <cp:lastModifiedBy>Freek' .</cp:lastModifiedBy>
  <cp:revision>3</cp:revision>
  <dcterms:created xsi:type="dcterms:W3CDTF">2026-02-25T20:46:00Z</dcterms:created>
  <dcterms:modified xsi:type="dcterms:W3CDTF">2026-02-27T08:13:00Z</dcterms:modified>
</cp:coreProperties>
</file>